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0EC2" w14:textId="1A0058A4" w:rsidR="00B455AE" w:rsidRPr="007C3CAD" w:rsidRDefault="00B455AE" w:rsidP="00B455AE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E01EE" wp14:editId="7B3ACE11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A3C9C0" w14:textId="77777777" w:rsidR="00B455AE" w:rsidRDefault="00B455AE" w:rsidP="00B455AE">
                            <w:pPr>
                              <w:jc w:val="center"/>
                              <w:rPr>
                                <w:rFonts w:ascii="黑体" w:eastAsia="黑体" w:hAnsi="黑体"/>
                                <w:color w:val="FF0000"/>
                                <w:kern w:val="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01E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20.25pt;margin-top:77.6pt;width:45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" filled="f" stroked="f">
                <o:lock v:ext="edit" shapetype="t"/>
                <v:textbox style="mso-fit-shape-to-text:t">
                  <w:txbxContent>
                    <w:p w14:paraId="14A3C9C0" w14:textId="77777777" w:rsidR="00B455AE" w:rsidRDefault="00B455AE" w:rsidP="00B455AE">
                      <w:pPr>
                        <w:jc w:val="center"/>
                        <w:rPr>
                          <w:rFonts w:ascii="黑体" w:eastAsia="黑体" w:hAnsi="黑体"/>
                          <w:color w:val="FF0000"/>
                          <w:kern w:val="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00C2211E" w14:textId="77777777" w:rsidR="00B455AE" w:rsidRPr="00B22F30" w:rsidRDefault="00B455AE" w:rsidP="00B455AE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14:paraId="327D19F2" w14:textId="77777777" w:rsidR="00B455AE" w:rsidRPr="0020449E" w:rsidRDefault="00B455AE" w:rsidP="00B455AE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14:paraId="04592C8A" w14:textId="77777777" w:rsidR="00B455AE" w:rsidRPr="00AF5B2E" w:rsidRDefault="00B455AE" w:rsidP="00B455AE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2021〕49号</w:t>
      </w:r>
      <w:bookmarkEnd w:id="0"/>
    </w:p>
    <w:p w14:paraId="6C0E5E05" w14:textId="6C71750D" w:rsidR="00B455AE" w:rsidRDefault="00B455AE" w:rsidP="00B455AE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A762" wp14:editId="7BA462DB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7305" r="20320" b="228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9EBD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14:paraId="7E39CAA1" w14:textId="77777777" w:rsidR="00B455AE" w:rsidRDefault="00B455AE" w:rsidP="00B455AE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关于做好</w:t>
      </w:r>
      <w:r>
        <w:rPr>
          <w:rFonts w:ascii="宋体" w:hAnsi="宋体"/>
          <w:b/>
          <w:bCs/>
          <w:kern w:val="10"/>
          <w:sz w:val="44"/>
          <w:szCs w:val="44"/>
        </w:rPr>
        <w:t>2021年</w:t>
      </w:r>
    </w:p>
    <w:p w14:paraId="0A1F7ECC" w14:textId="77777777" w:rsidR="00B455AE" w:rsidRPr="001B1B70" w:rsidRDefault="00B455AE" w:rsidP="00B455AE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/>
          <w:b/>
          <w:bCs/>
          <w:kern w:val="10"/>
          <w:sz w:val="44"/>
          <w:szCs w:val="44"/>
        </w:rPr>
        <w:t>等级税务师事务所认定工作的通知</w:t>
      </w:r>
      <w:bookmarkEnd w:id="1"/>
    </w:p>
    <w:p w14:paraId="755018C5" w14:textId="77777777" w:rsidR="00B455AE" w:rsidRPr="007942FC" w:rsidRDefault="00B455AE" w:rsidP="00B455A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CD33468" w14:textId="77777777" w:rsidR="00B455AE" w:rsidRPr="00B6649C" w:rsidRDefault="00B455AE" w:rsidP="00B455AE">
      <w:pPr>
        <w:spacing w:line="620" w:lineRule="exact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各省、自治区、直辖市和计划单列市注册税务师协会：</w:t>
      </w:r>
    </w:p>
    <w:p w14:paraId="6D8E308D" w14:textId="77777777" w:rsidR="00B455AE" w:rsidRPr="00B6649C" w:rsidRDefault="00B455AE" w:rsidP="00B455AE">
      <w:pPr>
        <w:spacing w:line="620" w:lineRule="exact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 xml:space="preserve">　　为做好2</w:t>
      </w:r>
      <w:r w:rsidRPr="00B6649C">
        <w:rPr>
          <w:rFonts w:ascii="仿宋" w:eastAsia="仿宋" w:hAnsi="仿宋"/>
          <w:sz w:val="32"/>
          <w:szCs w:val="32"/>
        </w:rPr>
        <w:t>021</w:t>
      </w:r>
      <w:r w:rsidRPr="00B6649C">
        <w:rPr>
          <w:rFonts w:ascii="仿宋" w:eastAsia="仿宋" w:hAnsi="仿宋" w:hint="eastAsia"/>
          <w:sz w:val="32"/>
          <w:szCs w:val="32"/>
        </w:rPr>
        <w:t>年等级税务师事务所认定工作，推动税务师事务所高质量发展，根据《中国注册税务师协会等级税务师事务所认定办法（2018年修订）》（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发[2018]020号，以下简称“等级认定办法”）相关规定，结合新冠肺炎疫情防控形势，现将有关事项通知如下：</w:t>
      </w:r>
    </w:p>
    <w:p w14:paraId="02E988F6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一、新申请等级及单独授牌分支机构的税务师事务所认定程序</w:t>
      </w:r>
    </w:p>
    <w:p w14:paraId="54380308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（一）新申请等级及单独授牌分支机构的税务师事务所向</w:t>
      </w:r>
      <w:r w:rsidRPr="00B6649C">
        <w:rPr>
          <w:rFonts w:ascii="仿宋" w:eastAsia="仿宋" w:hAnsi="仿宋"/>
          <w:sz w:val="32"/>
          <w:szCs w:val="32"/>
        </w:rPr>
        <w:t>地方注册税务师协会（以下简称“地方税协”）</w:t>
      </w:r>
      <w:r w:rsidRPr="00B6649C">
        <w:rPr>
          <w:rFonts w:ascii="仿宋" w:eastAsia="仿宋" w:hAnsi="仿宋" w:hint="eastAsia"/>
          <w:sz w:val="32"/>
          <w:szCs w:val="32"/>
        </w:rPr>
        <w:t>提出申请并报送等级认定办法中所列材料。地方税协受理税务师事务</w:t>
      </w:r>
      <w:r w:rsidRPr="00B6649C">
        <w:rPr>
          <w:rFonts w:ascii="仿宋" w:eastAsia="仿宋" w:hAnsi="仿宋" w:hint="eastAsia"/>
          <w:sz w:val="32"/>
          <w:szCs w:val="32"/>
        </w:rPr>
        <w:lastRenderedPageBreak/>
        <w:t>所A级、AA级、AAA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级申请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后，对税务师事务所进行审核。地方税协对申请AAAA级、AAAAA级的事务所及单独授牌分支机构进行书面审查，并签署审查意见报送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对申请AAAA级、AAAAA级的事务所及其分支机构进行实地审核。</w:t>
      </w:r>
      <w:r w:rsidRPr="00B6649C">
        <w:rPr>
          <w:rFonts w:ascii="仿宋" w:eastAsia="仿宋" w:hAnsi="仿宋"/>
          <w:sz w:val="32"/>
          <w:szCs w:val="32"/>
        </w:rPr>
        <w:t xml:space="preserve"> </w:t>
      </w:r>
    </w:p>
    <w:p w14:paraId="03D9368F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6649C">
        <w:rPr>
          <w:rFonts w:ascii="仿宋" w:eastAsia="仿宋" w:hAnsi="仿宋" w:hint="eastAsia"/>
          <w:color w:val="000000"/>
          <w:sz w:val="32"/>
          <w:szCs w:val="32"/>
        </w:rPr>
        <w:t>（二）</w:t>
      </w:r>
      <w:proofErr w:type="gramStart"/>
      <w:r w:rsidRPr="00B6649C">
        <w:rPr>
          <w:rFonts w:ascii="仿宋" w:eastAsia="仿宋" w:hAnsi="仿宋" w:hint="eastAsia"/>
          <w:color w:val="000000"/>
          <w:sz w:val="32"/>
          <w:szCs w:val="32"/>
        </w:rPr>
        <w:t>中税协会</w:t>
      </w:r>
      <w:proofErr w:type="gramEnd"/>
      <w:r w:rsidRPr="00B6649C">
        <w:rPr>
          <w:rFonts w:ascii="仿宋" w:eastAsia="仿宋" w:hAnsi="仿宋" w:hint="eastAsia"/>
          <w:color w:val="000000"/>
          <w:sz w:val="32"/>
          <w:szCs w:val="32"/>
        </w:rPr>
        <w:t>长专题会对经审查、审核的AAAA级、AAAAA级税务师事务所候选名单进行审议，地方税协会长专题会对经审查、审核的A级、AA级、AAA级税务师事务所进行审议，通过后向社会公示，如五个工作日内无异议，分别由</w:t>
      </w:r>
      <w:proofErr w:type="gramStart"/>
      <w:r w:rsidRPr="00B6649C">
        <w:rPr>
          <w:rFonts w:ascii="仿宋" w:eastAsia="仿宋" w:hAnsi="仿宋" w:hint="eastAsia"/>
          <w:color w:val="000000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color w:val="000000"/>
          <w:sz w:val="32"/>
          <w:szCs w:val="32"/>
        </w:rPr>
        <w:t>、地方税协会长办公会审议通过后向社会公告</w:t>
      </w:r>
      <w:r w:rsidRPr="00B6649C">
        <w:rPr>
          <w:rFonts w:ascii="仿宋" w:eastAsia="仿宋" w:hAnsi="仿宋"/>
          <w:color w:val="000000"/>
          <w:sz w:val="32"/>
          <w:szCs w:val="32"/>
        </w:rPr>
        <w:t>，</w:t>
      </w:r>
      <w:r w:rsidRPr="00B6649C">
        <w:rPr>
          <w:rFonts w:ascii="仿宋" w:eastAsia="仿宋" w:hAnsi="仿宋" w:hint="eastAsia"/>
          <w:color w:val="000000"/>
          <w:sz w:val="32"/>
          <w:szCs w:val="32"/>
        </w:rPr>
        <w:t>及</w:t>
      </w:r>
      <w:r w:rsidRPr="00B6649C">
        <w:rPr>
          <w:rFonts w:ascii="仿宋" w:eastAsia="仿宋" w:hAnsi="仿宋"/>
          <w:color w:val="000000"/>
          <w:sz w:val="32"/>
          <w:szCs w:val="32"/>
        </w:rPr>
        <w:t>在“中税协信息服务平台”中更新相关信息。</w:t>
      </w:r>
    </w:p>
    <w:p w14:paraId="3F0EBE9A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B6649C">
        <w:rPr>
          <w:rFonts w:ascii="仿宋" w:eastAsia="仿宋" w:hAnsi="仿宋" w:hint="eastAsia"/>
          <w:color w:val="000000"/>
          <w:sz w:val="32"/>
          <w:szCs w:val="32"/>
        </w:rPr>
        <w:t>中税协会</w:t>
      </w:r>
      <w:proofErr w:type="gramEnd"/>
      <w:r w:rsidRPr="00B6649C">
        <w:rPr>
          <w:rFonts w:ascii="仿宋" w:eastAsia="仿宋" w:hAnsi="仿宋" w:hint="eastAsia"/>
          <w:color w:val="000000"/>
          <w:sz w:val="32"/>
          <w:szCs w:val="32"/>
        </w:rPr>
        <w:t>长专题会对经审查、审核的申请单独授牌的AAAA级、AAAAA级税务师事务所分支机构候选名单进行审议，通过后向社会公示，如五个工作日内无异议，向社会公告</w:t>
      </w:r>
      <w:r w:rsidRPr="00B6649C">
        <w:rPr>
          <w:rFonts w:ascii="仿宋" w:eastAsia="仿宋" w:hAnsi="仿宋"/>
          <w:color w:val="000000"/>
          <w:sz w:val="32"/>
          <w:szCs w:val="32"/>
        </w:rPr>
        <w:t>，</w:t>
      </w:r>
      <w:r w:rsidRPr="00B6649C">
        <w:rPr>
          <w:rFonts w:ascii="仿宋" w:eastAsia="仿宋" w:hAnsi="仿宋" w:hint="eastAsia"/>
          <w:color w:val="000000"/>
          <w:sz w:val="32"/>
          <w:szCs w:val="32"/>
        </w:rPr>
        <w:t>及</w:t>
      </w:r>
      <w:r w:rsidRPr="00B6649C">
        <w:rPr>
          <w:rFonts w:ascii="仿宋" w:eastAsia="仿宋" w:hAnsi="仿宋"/>
          <w:color w:val="000000"/>
          <w:sz w:val="32"/>
          <w:szCs w:val="32"/>
        </w:rPr>
        <w:t>在“中税协信息服务平台”中更新相关信息。</w:t>
      </w:r>
    </w:p>
    <w:p w14:paraId="33B2EBB1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二、已获得等级的税务师事务所复核程序</w:t>
      </w:r>
    </w:p>
    <w:p w14:paraId="7208C5A8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/>
          <w:sz w:val="32"/>
          <w:szCs w:val="32"/>
        </w:rPr>
        <w:t>（</w:t>
      </w:r>
      <w:r w:rsidRPr="00B6649C">
        <w:rPr>
          <w:rFonts w:ascii="仿宋" w:eastAsia="仿宋" w:hAnsi="仿宋" w:hint="eastAsia"/>
          <w:sz w:val="32"/>
          <w:szCs w:val="32"/>
        </w:rPr>
        <w:t>一</w:t>
      </w:r>
      <w:r w:rsidRPr="00B6649C">
        <w:rPr>
          <w:rFonts w:ascii="仿宋" w:eastAsia="仿宋" w:hAnsi="仿宋"/>
          <w:sz w:val="32"/>
          <w:szCs w:val="32"/>
        </w:rPr>
        <w:t>）已</w:t>
      </w:r>
      <w:r w:rsidRPr="00B6649C">
        <w:rPr>
          <w:rFonts w:ascii="仿宋" w:eastAsia="仿宋" w:hAnsi="仿宋" w:hint="eastAsia"/>
          <w:sz w:val="32"/>
          <w:szCs w:val="32"/>
        </w:rPr>
        <w:t>获得</w:t>
      </w:r>
      <w:r w:rsidRPr="00B6649C">
        <w:rPr>
          <w:rFonts w:ascii="仿宋" w:eastAsia="仿宋" w:hAnsi="仿宋"/>
          <w:sz w:val="32"/>
          <w:szCs w:val="32"/>
        </w:rPr>
        <w:t>等级</w:t>
      </w:r>
      <w:r w:rsidRPr="00B6649C">
        <w:rPr>
          <w:rFonts w:ascii="仿宋" w:eastAsia="仿宋" w:hAnsi="仿宋" w:hint="eastAsia"/>
          <w:sz w:val="32"/>
          <w:szCs w:val="32"/>
        </w:rPr>
        <w:t>的</w:t>
      </w:r>
      <w:r w:rsidRPr="00B6649C">
        <w:rPr>
          <w:rFonts w:ascii="仿宋" w:eastAsia="仿宋" w:hAnsi="仿宋"/>
          <w:sz w:val="32"/>
          <w:szCs w:val="32"/>
        </w:rPr>
        <w:t>事务所不需要重新申请、报送材料。</w:t>
      </w:r>
      <w:proofErr w:type="gramStart"/>
      <w:r w:rsidRPr="00B6649C">
        <w:rPr>
          <w:rFonts w:ascii="仿宋" w:eastAsia="仿宋" w:hAnsi="仿宋"/>
          <w:sz w:val="32"/>
          <w:szCs w:val="32"/>
        </w:rPr>
        <w:t>中税协和</w:t>
      </w:r>
      <w:proofErr w:type="gramEnd"/>
      <w:r w:rsidRPr="00B6649C">
        <w:rPr>
          <w:rFonts w:ascii="仿宋" w:eastAsia="仿宋" w:hAnsi="仿宋"/>
          <w:sz w:val="32"/>
          <w:szCs w:val="32"/>
        </w:rPr>
        <w:t>地方税协在常规报送</w:t>
      </w:r>
      <w:r w:rsidRPr="00B6649C">
        <w:rPr>
          <w:rFonts w:ascii="仿宋" w:eastAsia="仿宋" w:hAnsi="仿宋" w:hint="eastAsia"/>
          <w:sz w:val="32"/>
          <w:szCs w:val="32"/>
        </w:rPr>
        <w:t>材料</w:t>
      </w:r>
      <w:r w:rsidRPr="00B6649C">
        <w:rPr>
          <w:rFonts w:ascii="仿宋" w:eastAsia="仿宋" w:hAnsi="仿宋"/>
          <w:sz w:val="32"/>
          <w:szCs w:val="32"/>
        </w:rPr>
        <w:t>和行业年度报表基础上对已获得等级</w:t>
      </w:r>
      <w:r w:rsidRPr="00B6649C">
        <w:rPr>
          <w:rFonts w:ascii="仿宋" w:eastAsia="仿宋" w:hAnsi="仿宋" w:hint="eastAsia"/>
          <w:sz w:val="32"/>
          <w:szCs w:val="32"/>
        </w:rPr>
        <w:t>的</w:t>
      </w:r>
      <w:r w:rsidRPr="00B6649C">
        <w:rPr>
          <w:rFonts w:ascii="仿宋" w:eastAsia="仿宋" w:hAnsi="仿宋"/>
          <w:sz w:val="32"/>
          <w:szCs w:val="32"/>
        </w:rPr>
        <w:t>事务所进行书面复核，</w:t>
      </w:r>
      <w:r w:rsidRPr="00B6649C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Pr="00B6649C">
        <w:rPr>
          <w:rFonts w:ascii="仿宋" w:eastAsia="仿宋" w:hAnsi="仿宋"/>
          <w:sz w:val="32"/>
          <w:szCs w:val="32"/>
        </w:rPr>
        <w:t>复核指标异常或未履行会员义务的</w:t>
      </w:r>
      <w:r w:rsidRPr="00B6649C">
        <w:rPr>
          <w:rFonts w:ascii="仿宋" w:eastAsia="仿宋" w:hAnsi="仿宋" w:hint="eastAsia"/>
          <w:sz w:val="32"/>
          <w:szCs w:val="32"/>
        </w:rPr>
        <w:t>，</w:t>
      </w:r>
      <w:r w:rsidRPr="00B6649C">
        <w:rPr>
          <w:rFonts w:ascii="仿宋" w:eastAsia="仿宋" w:hAnsi="仿宋"/>
          <w:sz w:val="32"/>
          <w:szCs w:val="32"/>
        </w:rPr>
        <w:t>需实地审核。</w:t>
      </w:r>
    </w:p>
    <w:p w14:paraId="5593AE7F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proofErr w:type="gramStart"/>
      <w:r w:rsidRPr="00B6649C">
        <w:rPr>
          <w:rFonts w:ascii="仿宋" w:eastAsia="仿宋" w:hAnsi="仿宋"/>
          <w:sz w:val="32"/>
          <w:szCs w:val="32"/>
        </w:rPr>
        <w:t>中税协</w:t>
      </w:r>
      <w:r w:rsidRPr="00B6649C">
        <w:rPr>
          <w:rFonts w:ascii="仿宋" w:eastAsia="仿宋" w:hAnsi="仿宋" w:hint="eastAsia"/>
          <w:color w:val="000000"/>
          <w:sz w:val="32"/>
          <w:szCs w:val="32"/>
        </w:rPr>
        <w:t>按</w:t>
      </w:r>
      <w:proofErr w:type="gramEnd"/>
      <w:r w:rsidRPr="00B6649C">
        <w:rPr>
          <w:rFonts w:ascii="仿宋" w:eastAsia="仿宋" w:hAnsi="仿宋" w:hint="eastAsia"/>
          <w:color w:val="000000"/>
          <w:sz w:val="32"/>
          <w:szCs w:val="32"/>
        </w:rPr>
        <w:t>等级认定标准</w:t>
      </w:r>
      <w:r w:rsidRPr="00B6649C">
        <w:rPr>
          <w:rFonts w:ascii="仿宋" w:eastAsia="仿宋" w:hAnsi="仿宋"/>
          <w:sz w:val="32"/>
          <w:szCs w:val="32"/>
        </w:rPr>
        <w:t>对已获得等级的AAAA</w:t>
      </w:r>
      <w:r w:rsidRPr="00B6649C">
        <w:rPr>
          <w:rFonts w:ascii="仿宋" w:eastAsia="仿宋" w:hAnsi="仿宋" w:hint="eastAsia"/>
          <w:sz w:val="32"/>
          <w:szCs w:val="32"/>
        </w:rPr>
        <w:t>级、</w:t>
      </w:r>
      <w:r w:rsidRPr="00B6649C">
        <w:rPr>
          <w:rFonts w:ascii="仿宋" w:eastAsia="仿宋" w:hAnsi="仿宋"/>
          <w:sz w:val="32"/>
          <w:szCs w:val="32"/>
        </w:rPr>
        <w:t>AAAAA级事务所</w:t>
      </w:r>
      <w:r w:rsidRPr="00B6649C">
        <w:rPr>
          <w:rFonts w:ascii="仿宋" w:eastAsia="仿宋" w:hAnsi="仿宋" w:hint="eastAsia"/>
          <w:sz w:val="32"/>
          <w:szCs w:val="32"/>
        </w:rPr>
        <w:t>开展</w:t>
      </w:r>
      <w:r w:rsidRPr="00B6649C">
        <w:rPr>
          <w:rFonts w:ascii="仿宋" w:eastAsia="仿宋" w:hAnsi="仿宋"/>
          <w:sz w:val="32"/>
          <w:szCs w:val="32"/>
        </w:rPr>
        <w:t>抽查</w:t>
      </w:r>
      <w:r w:rsidRPr="00B6649C">
        <w:rPr>
          <w:rFonts w:ascii="仿宋" w:eastAsia="仿宋" w:hAnsi="仿宋" w:hint="eastAsia"/>
          <w:sz w:val="32"/>
          <w:szCs w:val="32"/>
        </w:rPr>
        <w:t>复核。</w:t>
      </w:r>
      <w:r w:rsidRPr="00B6649C">
        <w:rPr>
          <w:rFonts w:ascii="仿宋" w:eastAsia="仿宋" w:hAnsi="仿宋"/>
          <w:sz w:val="32"/>
          <w:szCs w:val="32"/>
        </w:rPr>
        <w:t>地方税协</w:t>
      </w:r>
      <w:r w:rsidRPr="00B6649C">
        <w:rPr>
          <w:rFonts w:ascii="仿宋" w:eastAsia="仿宋" w:hAnsi="仿宋" w:hint="eastAsia"/>
          <w:sz w:val="32"/>
          <w:szCs w:val="32"/>
        </w:rPr>
        <w:t>也可根据本地区实际情况</w:t>
      </w:r>
      <w:r w:rsidRPr="00B6649C">
        <w:rPr>
          <w:rFonts w:ascii="仿宋" w:eastAsia="仿宋" w:hAnsi="仿宋"/>
          <w:sz w:val="32"/>
          <w:szCs w:val="32"/>
        </w:rPr>
        <w:lastRenderedPageBreak/>
        <w:t>对已获得等级的A</w:t>
      </w:r>
      <w:r w:rsidRPr="00B6649C">
        <w:rPr>
          <w:rFonts w:ascii="仿宋" w:eastAsia="仿宋" w:hAnsi="仿宋" w:hint="eastAsia"/>
          <w:sz w:val="32"/>
          <w:szCs w:val="32"/>
        </w:rPr>
        <w:t>级、</w:t>
      </w:r>
      <w:r w:rsidRPr="00B6649C">
        <w:rPr>
          <w:rFonts w:ascii="仿宋" w:eastAsia="仿宋" w:hAnsi="仿宋"/>
          <w:sz w:val="32"/>
          <w:szCs w:val="32"/>
        </w:rPr>
        <w:t>AA级</w:t>
      </w:r>
      <w:r w:rsidRPr="00B6649C">
        <w:rPr>
          <w:rFonts w:ascii="仿宋" w:eastAsia="仿宋" w:hAnsi="仿宋" w:hint="eastAsia"/>
          <w:sz w:val="32"/>
          <w:szCs w:val="32"/>
        </w:rPr>
        <w:t>、</w:t>
      </w:r>
      <w:r w:rsidRPr="00B6649C">
        <w:rPr>
          <w:rFonts w:ascii="仿宋" w:eastAsia="仿宋" w:hAnsi="仿宋"/>
          <w:sz w:val="32"/>
          <w:szCs w:val="32"/>
        </w:rPr>
        <w:t>AAA</w:t>
      </w:r>
      <w:r w:rsidRPr="00B6649C">
        <w:rPr>
          <w:rFonts w:ascii="仿宋" w:eastAsia="仿宋" w:hAnsi="仿宋" w:hint="eastAsia"/>
          <w:sz w:val="32"/>
          <w:szCs w:val="32"/>
        </w:rPr>
        <w:t>级</w:t>
      </w:r>
      <w:r w:rsidRPr="00B6649C">
        <w:rPr>
          <w:rFonts w:ascii="仿宋" w:eastAsia="仿宋" w:hAnsi="仿宋"/>
          <w:sz w:val="32"/>
          <w:szCs w:val="32"/>
        </w:rPr>
        <w:t>事务所</w:t>
      </w:r>
      <w:r w:rsidRPr="00B6649C">
        <w:rPr>
          <w:rFonts w:ascii="仿宋" w:eastAsia="仿宋" w:hAnsi="仿宋" w:hint="eastAsia"/>
          <w:sz w:val="32"/>
          <w:szCs w:val="32"/>
        </w:rPr>
        <w:t>进行</w:t>
      </w:r>
      <w:r w:rsidRPr="00B6649C">
        <w:rPr>
          <w:rFonts w:ascii="仿宋" w:eastAsia="仿宋" w:hAnsi="仿宋"/>
          <w:sz w:val="32"/>
          <w:szCs w:val="32"/>
        </w:rPr>
        <w:t>实地抽查工作</w:t>
      </w:r>
      <w:r w:rsidRPr="00B6649C">
        <w:rPr>
          <w:rFonts w:ascii="仿宋" w:eastAsia="仿宋" w:hAnsi="仿宋" w:hint="eastAsia"/>
          <w:sz w:val="32"/>
          <w:szCs w:val="32"/>
        </w:rPr>
        <w:t>。</w:t>
      </w:r>
      <w:r w:rsidRPr="00B6649C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14:paraId="1D9A30B4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（二）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向地方税协征求AAAA级、AAAAA级税务师事务所复核意见后，提交会长专题会审议，不符合认定标准的降低或取消其等级，符合认定标准的向社会公告。地方税协公告A级、AA级、AAA级税务师事务所名单。</w:t>
      </w:r>
    </w:p>
    <w:p w14:paraId="3F4B38D1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三、有关要求</w:t>
      </w:r>
    </w:p>
    <w:p w14:paraId="43CF7215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（一）根据疫情防控要求，为减少人员接触，向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申请</w:t>
      </w:r>
      <w:r w:rsidRPr="00B6649C">
        <w:rPr>
          <w:rFonts w:ascii="仿宋" w:eastAsia="仿宋" w:hAnsi="仿宋"/>
          <w:sz w:val="32"/>
          <w:szCs w:val="32"/>
        </w:rPr>
        <w:t>AAAA级、AAAAA级的事务所及申请单独授牌的分支机构</w:t>
      </w:r>
      <w:r w:rsidRPr="00B6649C">
        <w:rPr>
          <w:rFonts w:ascii="仿宋" w:eastAsia="仿宋" w:hAnsi="仿宋" w:hint="eastAsia"/>
          <w:sz w:val="32"/>
          <w:szCs w:val="32"/>
        </w:rPr>
        <w:t>可采用电子邮件的方式提交申请材料。地方税协</w:t>
      </w:r>
      <w:r w:rsidRPr="00B6649C">
        <w:rPr>
          <w:rFonts w:ascii="仿宋" w:eastAsia="仿宋" w:hAnsi="仿宋"/>
          <w:sz w:val="32"/>
          <w:szCs w:val="32"/>
        </w:rPr>
        <w:t>务必于</w:t>
      </w:r>
      <w:r w:rsidRPr="00B6649C">
        <w:rPr>
          <w:rFonts w:ascii="仿宋" w:eastAsia="仿宋" w:hAnsi="仿宋" w:hint="eastAsia"/>
          <w:sz w:val="32"/>
          <w:szCs w:val="32"/>
        </w:rPr>
        <w:t>8</w:t>
      </w:r>
      <w:r w:rsidRPr="00B6649C">
        <w:rPr>
          <w:rFonts w:ascii="仿宋" w:eastAsia="仿宋" w:hAnsi="仿宋"/>
          <w:sz w:val="32"/>
          <w:szCs w:val="32"/>
        </w:rPr>
        <w:t>月</w:t>
      </w:r>
      <w:r w:rsidRPr="00B6649C">
        <w:rPr>
          <w:rFonts w:ascii="仿宋" w:eastAsia="仿宋" w:hAnsi="仿宋" w:hint="eastAsia"/>
          <w:sz w:val="32"/>
          <w:szCs w:val="32"/>
        </w:rPr>
        <w:t>10</w:t>
      </w:r>
      <w:r w:rsidRPr="00B6649C">
        <w:rPr>
          <w:rFonts w:ascii="仿宋" w:eastAsia="仿宋" w:hAnsi="仿宋"/>
          <w:sz w:val="32"/>
          <w:szCs w:val="32"/>
        </w:rPr>
        <w:t>日前</w:t>
      </w:r>
      <w:r w:rsidRPr="00B6649C">
        <w:rPr>
          <w:rFonts w:ascii="仿宋" w:eastAsia="仿宋" w:hAnsi="仿宋" w:hint="eastAsia"/>
          <w:sz w:val="32"/>
          <w:szCs w:val="32"/>
        </w:rPr>
        <w:t>将初审通过的电子版申请材料发送至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（会员管理部）电子信箱hyb@cctaa.cn，并在电子版申请表“地方税协初审意见栏”中明确审核意见，如地方税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协无法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在电子版申请表加盖公章，可在</w:t>
      </w:r>
      <w:proofErr w:type="gramStart"/>
      <w:r w:rsidRPr="00B6649C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B6649C">
        <w:rPr>
          <w:rFonts w:ascii="仿宋" w:eastAsia="仿宋" w:hAnsi="仿宋" w:hint="eastAsia"/>
          <w:sz w:val="32"/>
          <w:szCs w:val="32"/>
        </w:rPr>
        <w:t>实地审核时补盖。</w:t>
      </w:r>
    </w:p>
    <w:p w14:paraId="08586666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地方税协根据本地区实际情况，统筹做好A级、</w:t>
      </w:r>
      <w:r w:rsidRPr="00B6649C">
        <w:rPr>
          <w:rFonts w:ascii="仿宋" w:eastAsia="仿宋" w:hAnsi="仿宋"/>
          <w:sz w:val="32"/>
          <w:szCs w:val="32"/>
        </w:rPr>
        <w:t>A</w:t>
      </w:r>
      <w:r w:rsidRPr="00B6649C">
        <w:rPr>
          <w:rFonts w:ascii="仿宋" w:eastAsia="仿宋" w:hAnsi="仿宋" w:hint="eastAsia"/>
          <w:sz w:val="32"/>
          <w:szCs w:val="32"/>
        </w:rPr>
        <w:t>A级、</w:t>
      </w:r>
      <w:r w:rsidRPr="00B6649C">
        <w:rPr>
          <w:rFonts w:ascii="仿宋" w:eastAsia="仿宋" w:hAnsi="仿宋"/>
          <w:sz w:val="32"/>
          <w:szCs w:val="32"/>
        </w:rPr>
        <w:t>AA</w:t>
      </w:r>
      <w:r w:rsidRPr="00B6649C">
        <w:rPr>
          <w:rFonts w:ascii="仿宋" w:eastAsia="仿宋" w:hAnsi="仿宋" w:hint="eastAsia"/>
          <w:sz w:val="32"/>
          <w:szCs w:val="32"/>
        </w:rPr>
        <w:t>A级事务所认定工作，结合行业自律检查，避免重复工作，减轻事务所负担。</w:t>
      </w:r>
    </w:p>
    <w:p w14:paraId="425D1791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（二）地方税协在做好疫情防控的同时，对新申请等级的事务所及分支机构，要严格按照认定标准审核，保证等级事务所的质量。对已认定的等级事务所做好监督管理，按年度进行案头复核，达不到等级认定办法标准的，取消或降低等级。</w:t>
      </w:r>
    </w:p>
    <w:p w14:paraId="085DFE94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lastRenderedPageBreak/>
        <w:t>（三）根据国家税务总局《涉税专业服务监管办法（试行）》及相关行业监管政策要求，税务师事务所应进行行政登记并纳入税务机关实名制监管；等级事务所应当具有良好的涉税专业服务信用，申请5A级事务所涉税专业服务信用等级应不低于TSC4级。由于税务机关将TSC2级、TSC1级的涉税专业服务机构列为重点监管对象，申请4A级及以下等级的，涉税专业服务信用等级应不低于TSC3级；等级事务所纳税信用不得为D级；新申请的集团化事务所的组织形式应符合《税务师事务所行政登记规程（试行）》要求，涉及组织形式创新的应符合《关于税务师事务所行政登记有关问题的公告》的相关要求。</w:t>
      </w:r>
    </w:p>
    <w:p w14:paraId="18FC32A2" w14:textId="77777777" w:rsidR="00B455AE" w:rsidRPr="00B6649C" w:rsidRDefault="00B455AE" w:rsidP="00B455AE">
      <w:pPr>
        <w:spacing w:line="62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B6649C">
        <w:rPr>
          <w:rFonts w:ascii="仿宋" w:eastAsia="仿宋" w:hAnsi="仿宋" w:hint="eastAsia"/>
          <w:color w:val="000000"/>
          <w:sz w:val="32"/>
          <w:szCs w:val="32"/>
        </w:rPr>
        <w:t>（四）等级事务所认定作为规范管理的一项重要工作，地方税协在认定前应做好宣传动员工作，务必做到公正透明；认定后，要结合年度工作效果，做好总结工作，广泛听取会员的意见与建议，进一步完善相关工作，共同维护等级事务所品牌，引导事务所做</w:t>
      </w:r>
      <w:proofErr w:type="gramStart"/>
      <w:r w:rsidRPr="00B6649C">
        <w:rPr>
          <w:rFonts w:ascii="仿宋" w:eastAsia="仿宋" w:hAnsi="仿宋" w:hint="eastAsia"/>
          <w:color w:val="000000"/>
          <w:sz w:val="32"/>
          <w:szCs w:val="32"/>
        </w:rPr>
        <w:t>强做</w:t>
      </w:r>
      <w:proofErr w:type="gramEnd"/>
      <w:r w:rsidRPr="00B6649C">
        <w:rPr>
          <w:rFonts w:ascii="仿宋" w:eastAsia="仿宋" w:hAnsi="仿宋" w:hint="eastAsia"/>
          <w:color w:val="000000"/>
          <w:sz w:val="32"/>
          <w:szCs w:val="32"/>
        </w:rPr>
        <w:t>大、做精做专，提高社会知名度，推动行业高质量发展。</w:t>
      </w:r>
    </w:p>
    <w:p w14:paraId="1E2F338A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49C">
        <w:rPr>
          <w:rFonts w:ascii="仿宋" w:eastAsia="仿宋" w:hAnsi="仿宋" w:hint="eastAsia"/>
          <w:sz w:val="32"/>
          <w:szCs w:val="32"/>
        </w:rPr>
        <w:t>四、联系方式</w:t>
      </w:r>
    </w:p>
    <w:p w14:paraId="13D901F0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6649C">
        <w:rPr>
          <w:rFonts w:ascii="仿宋" w:eastAsia="仿宋" w:hAnsi="仿宋" w:hint="eastAsia"/>
          <w:color w:val="000000"/>
          <w:sz w:val="32"/>
          <w:szCs w:val="32"/>
        </w:rPr>
        <w:t>会员管理部 吴博（0</w:t>
      </w:r>
      <w:r w:rsidRPr="00B6649C">
        <w:rPr>
          <w:rFonts w:ascii="仿宋" w:eastAsia="仿宋" w:hAnsi="仿宋"/>
          <w:color w:val="000000"/>
          <w:sz w:val="32"/>
          <w:szCs w:val="32"/>
        </w:rPr>
        <w:t>10</w:t>
      </w:r>
      <w:r w:rsidRPr="00B6649C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B6649C">
        <w:rPr>
          <w:rFonts w:ascii="仿宋" w:eastAsia="仿宋" w:hAnsi="仿宋"/>
          <w:color w:val="000000"/>
          <w:sz w:val="32"/>
          <w:szCs w:val="32"/>
        </w:rPr>
        <w:t>83755833</w:t>
      </w:r>
    </w:p>
    <w:p w14:paraId="072C0EA3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03A2A67" w14:textId="77777777" w:rsidR="00B455AE" w:rsidRPr="00B6649C" w:rsidRDefault="00B455AE" w:rsidP="00B455AE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798B2F" w14:textId="77777777" w:rsidR="00B455AE" w:rsidRDefault="00B455AE" w:rsidP="00B455AE">
      <w:pPr>
        <w:spacing w:line="620" w:lineRule="exact"/>
        <w:rPr>
          <w:rFonts w:ascii="仿宋" w:eastAsia="仿宋" w:hAnsi="仿宋" w:hint="eastAsia"/>
          <w:sz w:val="32"/>
          <w:szCs w:val="32"/>
        </w:rPr>
      </w:pPr>
    </w:p>
    <w:p w14:paraId="5BDD54C7" w14:textId="77777777" w:rsidR="00B455AE" w:rsidRDefault="00B455AE" w:rsidP="00B455AE">
      <w:pPr>
        <w:spacing w:line="620" w:lineRule="exact"/>
        <w:rPr>
          <w:rFonts w:ascii="仿宋" w:eastAsia="仿宋" w:hAnsi="仿宋" w:hint="eastAsia"/>
          <w:sz w:val="32"/>
          <w:szCs w:val="32"/>
        </w:rPr>
      </w:pPr>
    </w:p>
    <w:p w14:paraId="550A33CD" w14:textId="77777777" w:rsidR="00B455AE" w:rsidRPr="00B6649C" w:rsidRDefault="00B455AE" w:rsidP="00B455AE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（此页无正文）</w:t>
      </w:r>
    </w:p>
    <w:p w14:paraId="037233B1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4F35B636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5A9C1633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310C818A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47D24AE6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69902322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59A0B76D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05A9B5E8" w14:textId="77777777" w:rsidR="00B455AE" w:rsidRDefault="00B455AE" w:rsidP="00B455AE">
      <w:pPr>
        <w:spacing w:line="62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14:paraId="5AB42892" w14:textId="77777777" w:rsidR="00B455AE" w:rsidRPr="00B6649C" w:rsidRDefault="00B455AE" w:rsidP="00B455AE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</w:p>
    <w:p w14:paraId="4C855815" w14:textId="77777777" w:rsidR="00B455AE" w:rsidRPr="00B6649C" w:rsidRDefault="00B455AE" w:rsidP="00B455AE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w:pict w14:anchorId="16BE1C9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7" type="#_x0000_t201" style="position:absolute;left:0;text-align:left;margin-left:364.5pt;margin-top:326.55pt;width:127.5pt;height:126.75pt;z-index:-251653120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2057"/>
        </w:pict>
      </w:r>
      <w:r w:rsidRPr="00B6649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            </w:t>
      </w:r>
      <w:r w:rsidRPr="00B6649C">
        <w:rPr>
          <w:rFonts w:ascii="仿宋" w:eastAsia="仿宋" w:hAnsi="仿宋" w:hint="eastAsia"/>
          <w:sz w:val="32"/>
          <w:szCs w:val="32"/>
        </w:rPr>
        <w:t>202</w:t>
      </w:r>
      <w:r w:rsidRPr="00B6649C">
        <w:rPr>
          <w:rFonts w:ascii="仿宋" w:eastAsia="仿宋" w:hAnsi="仿宋"/>
          <w:sz w:val="32"/>
          <w:szCs w:val="32"/>
        </w:rPr>
        <w:t>1</w:t>
      </w:r>
      <w:r w:rsidRPr="00B6649C">
        <w:rPr>
          <w:rFonts w:ascii="仿宋" w:eastAsia="仿宋" w:hAnsi="仿宋" w:hint="eastAsia"/>
          <w:sz w:val="32"/>
          <w:szCs w:val="32"/>
        </w:rPr>
        <w:t>年</w:t>
      </w:r>
      <w:r w:rsidRPr="00B6649C">
        <w:rPr>
          <w:rFonts w:ascii="仿宋" w:eastAsia="仿宋" w:hAnsi="仿宋"/>
          <w:sz w:val="32"/>
          <w:szCs w:val="32"/>
        </w:rPr>
        <w:t>7</w:t>
      </w:r>
      <w:r w:rsidRPr="00B6649C">
        <w:rPr>
          <w:rFonts w:ascii="仿宋" w:eastAsia="仿宋" w:hAnsi="仿宋" w:hint="eastAsia"/>
          <w:sz w:val="32"/>
          <w:szCs w:val="32"/>
        </w:rPr>
        <w:t>月7日</w:t>
      </w:r>
    </w:p>
    <w:p w14:paraId="3290FED0" w14:textId="77777777" w:rsidR="00B455AE" w:rsidRPr="00B6649C" w:rsidRDefault="00B455AE" w:rsidP="00B455AE">
      <w:pPr>
        <w:spacing w:line="620" w:lineRule="exact"/>
        <w:rPr>
          <w:rFonts w:ascii="仿宋" w:eastAsia="仿宋" w:hAnsi="仿宋"/>
        </w:rPr>
      </w:pPr>
    </w:p>
    <w:p w14:paraId="7F8C3B97" w14:textId="77777777" w:rsidR="00B455AE" w:rsidRPr="00B6649C" w:rsidRDefault="00B455AE" w:rsidP="00B455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44935F8" w14:textId="77777777" w:rsidR="00B455AE" w:rsidRDefault="00B455AE" w:rsidP="00B455AE">
      <w:pPr>
        <w:rPr>
          <w:rFonts w:ascii="仿宋" w:eastAsia="仿宋" w:hAnsi="仿宋" w:hint="eastAsia"/>
          <w:b/>
          <w:noProof/>
          <w:w w:val="80"/>
          <w:sz w:val="32"/>
          <w:szCs w:val="32"/>
        </w:rPr>
      </w:pPr>
    </w:p>
    <w:p w14:paraId="37A8520C" w14:textId="77777777" w:rsidR="00B455AE" w:rsidRPr="00B6649C" w:rsidRDefault="00B455AE" w:rsidP="00B455AE">
      <w:pPr>
        <w:ind w:firstLineChars="196" w:firstLine="502"/>
        <w:rPr>
          <w:rFonts w:ascii="仿宋" w:eastAsia="仿宋" w:hAnsi="仿宋"/>
          <w:b/>
          <w:noProof/>
          <w:w w:val="80"/>
          <w:sz w:val="32"/>
          <w:szCs w:val="32"/>
        </w:rPr>
      </w:pPr>
    </w:p>
    <w:p w14:paraId="4F606003" w14:textId="77777777" w:rsidR="00B455AE" w:rsidRPr="00B6649C" w:rsidRDefault="00B455AE" w:rsidP="00B455AE">
      <w:pPr>
        <w:ind w:firstLineChars="196" w:firstLine="627"/>
        <w:rPr>
          <w:rFonts w:ascii="仿宋" w:eastAsia="仿宋" w:hAnsi="仿宋"/>
          <w:noProof/>
          <w:w w:val="80"/>
          <w:sz w:val="32"/>
          <w:szCs w:val="32"/>
        </w:rPr>
      </w:pPr>
      <w:r w:rsidRPr="00B6649C">
        <w:rPr>
          <w:rFonts w:ascii="仿宋" w:eastAsia="仿宋" w:hAnsi="仿宋" w:hint="eastAsia"/>
          <w:noProof/>
          <w:sz w:val="32"/>
          <w:szCs w:val="32"/>
        </w:rPr>
        <w:t xml:space="preserve">                         </w:t>
      </w:r>
    </w:p>
    <w:p w14:paraId="3F504222" w14:textId="77777777" w:rsidR="00B455AE" w:rsidRPr="00AF5B2E" w:rsidRDefault="00B455AE" w:rsidP="00B455AE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14:paraId="0505F38A" w14:textId="2D4C5559" w:rsidR="00B455AE" w:rsidRPr="00AF5B2E" w:rsidRDefault="00B455AE" w:rsidP="00B455AE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C8DDA" wp14:editId="0CB23FF5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C0CE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7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7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14:paraId="505C98CC" w14:textId="75A69F6D" w:rsidR="00B455AE" w:rsidRPr="00092F2F" w:rsidRDefault="00B455AE" w:rsidP="00B455AE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BA9D5D" wp14:editId="44CFDEE4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D715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2" w:name="校对"/>
      <w:bookmarkEnd w:id="2"/>
      <w:r>
        <w:rPr>
          <w:rFonts w:ascii="仿宋" w:eastAsia="仿宋" w:hAnsi="仿宋" w:hint="eastAsia"/>
          <w:noProof/>
          <w:sz w:val="28"/>
          <w:szCs w:val="28"/>
        </w:rPr>
        <w:t>会员管理部      吴博</w:t>
      </w:r>
    </w:p>
    <w:p w14:paraId="0C4F77F4" w14:textId="77777777" w:rsidR="00EC1163" w:rsidRDefault="00EC1163"/>
    <w:sectPr w:rsidR="00EC1163" w:rsidSect="00B4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BE21" w14:textId="77777777" w:rsidR="00B455AE" w:rsidRDefault="00B455AE" w:rsidP="00B455AE">
      <w:r>
        <w:separator/>
      </w:r>
    </w:p>
  </w:endnote>
  <w:endnote w:type="continuationSeparator" w:id="0">
    <w:p w14:paraId="66DC6FCC" w14:textId="77777777" w:rsidR="00B455AE" w:rsidRDefault="00B455AE" w:rsidP="00B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1906" w14:textId="77777777" w:rsidR="00B455AE" w:rsidRDefault="00B455AE" w:rsidP="00B455AE">
      <w:r>
        <w:separator/>
      </w:r>
    </w:p>
  </w:footnote>
  <w:footnote w:type="continuationSeparator" w:id="0">
    <w:p w14:paraId="3E28A0FA" w14:textId="77777777" w:rsidR="00B455AE" w:rsidRDefault="00B455AE" w:rsidP="00B4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33"/>
    <w:rsid w:val="003E19E0"/>
    <w:rsid w:val="00A26A5A"/>
    <w:rsid w:val="00B455AE"/>
    <w:rsid w:val="00B86B33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CBAEABB"/>
  <w15:chartTrackingRefBased/>
  <w15:docId w15:val="{62FBB552-976F-418C-AA88-6A390B6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2</cp:revision>
  <dcterms:created xsi:type="dcterms:W3CDTF">2021-07-09T03:23:00Z</dcterms:created>
  <dcterms:modified xsi:type="dcterms:W3CDTF">2021-07-09T03:24:00Z</dcterms:modified>
</cp:coreProperties>
</file>